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Default="00F2525C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семнадцатой</w:t>
      </w:r>
      <w:r w:rsidR="00C1559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F2525C">
        <w:rPr>
          <w:rFonts w:ascii="Times New Roman" w:hAnsi="Times New Roman" w:cs="Times New Roman"/>
          <w:sz w:val="28"/>
          <w:szCs w:val="28"/>
        </w:rPr>
        <w:t>25 апреля</w:t>
      </w:r>
      <w:r w:rsidRPr="00EA09D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3155CE">
        <w:rPr>
          <w:rFonts w:ascii="Times New Roman" w:hAnsi="Times New Roman" w:cs="Times New Roman"/>
          <w:sz w:val="28"/>
          <w:szCs w:val="28"/>
        </w:rPr>
        <w:t>9</w:t>
      </w:r>
      <w:r w:rsidR="00F2525C">
        <w:rPr>
          <w:rFonts w:ascii="Times New Roman" w:hAnsi="Times New Roman" w:cs="Times New Roman"/>
          <w:sz w:val="28"/>
          <w:szCs w:val="28"/>
        </w:rPr>
        <w:t>5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proofErr w:type="gramStart"/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68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бюджете Польяновского сельсовета Чистоозерного района Новосибирской области </w:t>
      </w:r>
      <w:r w:rsidRPr="00C15596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Pr="00D512FC">
        <w:rPr>
          <w:sz w:val="28"/>
          <w:szCs w:val="28"/>
        </w:rPr>
        <w:t>облас</w:t>
      </w:r>
      <w:r>
        <w:rPr>
          <w:sz w:val="28"/>
          <w:szCs w:val="28"/>
        </w:rPr>
        <w:t>ти,  утвержденным</w:t>
      </w:r>
      <w:proofErr w:type="gramEnd"/>
      <w:r>
        <w:rPr>
          <w:sz w:val="28"/>
          <w:szCs w:val="28"/>
        </w:rPr>
        <w:t xml:space="preserve">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Pr="00D512FC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proofErr w:type="gramStart"/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</w:t>
      </w:r>
      <w:proofErr w:type="gramEnd"/>
      <w:r w:rsidRPr="00D512FC">
        <w:rPr>
          <w:sz w:val="28"/>
          <w:szCs w:val="28"/>
        </w:rPr>
        <w:t xml:space="preserve"> следующим пунктам:</w:t>
      </w:r>
    </w:p>
    <w:p w:rsidR="00C15596" w:rsidRDefault="009B03E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596"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 w:rsidR="00C15596"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DF2C7B"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81341B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6095200,00</w:t>
      </w:r>
      <w:bookmarkStart w:id="0" w:name="_GoBack"/>
      <w:bookmarkEnd w:id="0"/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3155CE">
        <w:rPr>
          <w:rFonts w:ascii="Times New Roman" w:hAnsi="Times New Roman" w:cs="Times New Roman"/>
          <w:sz w:val="28"/>
          <w:szCs w:val="28"/>
        </w:rPr>
        <w:t>5</w:t>
      </w:r>
      <w:r w:rsidR="00F2525C">
        <w:rPr>
          <w:rFonts w:ascii="Times New Roman" w:hAnsi="Times New Roman" w:cs="Times New Roman"/>
          <w:sz w:val="28"/>
          <w:szCs w:val="28"/>
        </w:rPr>
        <w:t>54</w:t>
      </w:r>
      <w:r w:rsidR="003155CE">
        <w:rPr>
          <w:rFonts w:ascii="Times New Roman" w:hAnsi="Times New Roman" w:cs="Times New Roman"/>
          <w:sz w:val="28"/>
          <w:szCs w:val="28"/>
        </w:rPr>
        <w:t>6600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C15596">
        <w:rPr>
          <w:rFonts w:ascii="Times New Roman" w:hAnsi="Times New Roman" w:cs="Times New Roman"/>
          <w:sz w:val="28"/>
          <w:szCs w:val="28"/>
        </w:rPr>
        <w:t>5</w:t>
      </w:r>
      <w:r w:rsidR="00F2525C">
        <w:rPr>
          <w:rFonts w:ascii="Times New Roman" w:hAnsi="Times New Roman" w:cs="Times New Roman"/>
          <w:sz w:val="28"/>
          <w:szCs w:val="28"/>
        </w:rPr>
        <w:t>546</w:t>
      </w:r>
      <w:r w:rsidR="003155CE">
        <w:rPr>
          <w:rFonts w:ascii="Times New Roman" w:hAnsi="Times New Roman" w:cs="Times New Roman"/>
          <w:sz w:val="28"/>
          <w:szCs w:val="28"/>
        </w:rPr>
        <w:t>600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15596">
        <w:rPr>
          <w:rFonts w:ascii="Times New Roman" w:hAnsi="Times New Roman" w:cs="Times New Roman"/>
          <w:sz w:val="28"/>
          <w:szCs w:val="28"/>
        </w:rPr>
        <w:t>113900,00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3155CE">
        <w:rPr>
          <w:rFonts w:ascii="Times New Roman" w:hAnsi="Times New Roman" w:cs="Times New Roman"/>
          <w:sz w:val="28"/>
          <w:szCs w:val="28"/>
        </w:rPr>
        <w:t>7</w:t>
      </w:r>
      <w:r w:rsidR="00F2525C">
        <w:rPr>
          <w:rFonts w:ascii="Times New Roman" w:hAnsi="Times New Roman" w:cs="Times New Roman"/>
          <w:sz w:val="28"/>
          <w:szCs w:val="28"/>
        </w:rPr>
        <w:t>181</w:t>
      </w:r>
      <w:r w:rsidR="003155CE">
        <w:rPr>
          <w:rFonts w:ascii="Times New Roman" w:hAnsi="Times New Roman" w:cs="Times New Roman"/>
          <w:sz w:val="28"/>
          <w:szCs w:val="28"/>
        </w:rPr>
        <w:t>114</w:t>
      </w:r>
      <w:r w:rsidR="00A73D78">
        <w:rPr>
          <w:rFonts w:ascii="Times New Roman" w:hAnsi="Times New Roman" w:cs="Times New Roman"/>
          <w:sz w:val="28"/>
          <w:szCs w:val="28"/>
        </w:rPr>
        <w:t>,74</w:t>
      </w:r>
      <w:r w:rsidR="00A73D78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FD1AF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</w:t>
      </w:r>
      <w:proofErr w:type="gramEnd"/>
      <w:r w:rsidR="009B03E6">
        <w:rPr>
          <w:rFonts w:ascii="Times New Roman" w:eastAsia="Calibri" w:hAnsi="Times New Roman" w:cs="Times New Roman"/>
          <w:sz w:val="28"/>
          <w:szCs w:val="28"/>
        </w:rPr>
        <w:t xml:space="preserve">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81341B"/>
    <w:sectPr w:rsidR="00D644D4" w:rsidRPr="00C1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3155CE"/>
    <w:rsid w:val="006D5A07"/>
    <w:rsid w:val="0081341B"/>
    <w:rsid w:val="008546F3"/>
    <w:rsid w:val="009B03E6"/>
    <w:rsid w:val="00A73D78"/>
    <w:rsid w:val="00B307B3"/>
    <w:rsid w:val="00C15596"/>
    <w:rsid w:val="00C72614"/>
    <w:rsid w:val="00F17F4D"/>
    <w:rsid w:val="00F2525C"/>
    <w:rsid w:val="00FD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87DA0"/>
  <w15:chartTrackingRefBased/>
  <w15:docId w15:val="{70AADD38-DA4B-4985-93B0-38793370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2022-04-26T10:09:00Z</cp:lastPrinted>
  <dcterms:created xsi:type="dcterms:W3CDTF">2022-04-25T06:06:00Z</dcterms:created>
  <dcterms:modified xsi:type="dcterms:W3CDTF">2022-04-26T10:10:00Z</dcterms:modified>
</cp:coreProperties>
</file>